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Pr="00D25F68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Pr="00D25F68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5B561B" w:rsidRDefault="00FA103F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B561B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33643D">
        <w:rPr>
          <w:rFonts w:ascii="Verdana" w:eastAsia="Verdana" w:hAnsi="Verdana" w:cs="Verdana"/>
          <w:b/>
          <w:sz w:val="16"/>
          <w:szCs w:val="16"/>
        </w:rPr>
        <w:t>FINAL</w:t>
      </w:r>
      <w:r w:rsidR="001A7680" w:rsidRPr="005B561B">
        <w:rPr>
          <w:rFonts w:ascii="Verdana" w:eastAsia="Verdana" w:hAnsi="Verdana" w:cs="Verdana"/>
          <w:b/>
          <w:sz w:val="16"/>
          <w:szCs w:val="16"/>
        </w:rPr>
        <w:t xml:space="preserve"> DE LICITAÇÃO</w:t>
      </w:r>
    </w:p>
    <w:p w:rsidR="008F0D1E" w:rsidRPr="005B561B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B561B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2D34D8" w:rsidRPr="005B561B">
        <w:rPr>
          <w:rFonts w:ascii="Verdana" w:eastAsia="Verdana" w:hAnsi="Verdana" w:cs="Verdana"/>
          <w:b/>
          <w:sz w:val="16"/>
          <w:szCs w:val="16"/>
        </w:rPr>
        <w:t>3</w:t>
      </w:r>
      <w:r w:rsidR="00FC576F" w:rsidRPr="005B561B">
        <w:rPr>
          <w:rFonts w:ascii="Verdana" w:eastAsia="Verdana" w:hAnsi="Verdana" w:cs="Verdana"/>
          <w:b/>
          <w:sz w:val="16"/>
          <w:szCs w:val="16"/>
        </w:rPr>
        <w:t>3</w:t>
      </w:r>
      <w:r w:rsidRPr="005B561B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5B561B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B561B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FC576F" w:rsidRPr="005B561B">
        <w:rPr>
          <w:rFonts w:ascii="Verdana" w:eastAsia="Verdana" w:hAnsi="Verdana" w:cs="Verdana"/>
          <w:b/>
          <w:sz w:val="16"/>
          <w:szCs w:val="16"/>
        </w:rPr>
        <w:t>63138</w:t>
      </w:r>
      <w:r w:rsidR="002D34D8" w:rsidRPr="005B561B">
        <w:rPr>
          <w:rFonts w:ascii="Verdana" w:eastAsia="Verdana" w:hAnsi="Verdana" w:cs="Verdana"/>
          <w:b/>
          <w:sz w:val="16"/>
          <w:szCs w:val="16"/>
        </w:rPr>
        <w:t>/2020</w:t>
      </w:r>
    </w:p>
    <w:p w:rsidR="008F0D1E" w:rsidRPr="005B561B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5B561B" w:rsidRDefault="00E512D7" w:rsidP="002D34D8">
      <w:pPr>
        <w:jc w:val="both"/>
        <w:rPr>
          <w:rFonts w:ascii="Verdana" w:hAnsi="Verdana"/>
          <w:b/>
          <w:i/>
          <w:sz w:val="16"/>
          <w:szCs w:val="16"/>
        </w:rPr>
      </w:pPr>
      <w:r w:rsidRPr="005B561B">
        <w:rPr>
          <w:rFonts w:ascii="Verdana" w:eastAsia="Verdana" w:hAnsi="Verdana" w:cs="Verdana"/>
          <w:b/>
          <w:sz w:val="16"/>
          <w:szCs w:val="16"/>
        </w:rPr>
        <w:t>A</w:t>
      </w:r>
      <w:r w:rsidRPr="005B561B">
        <w:rPr>
          <w:rFonts w:ascii="Verdana" w:eastAsia="Verdana" w:hAnsi="Verdana" w:cs="Verdana"/>
          <w:sz w:val="16"/>
          <w:szCs w:val="16"/>
        </w:rPr>
        <w:t xml:space="preserve"> </w:t>
      </w:r>
      <w:r w:rsidRPr="005B561B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B561B">
        <w:rPr>
          <w:rFonts w:ascii="Verdana" w:eastAsia="Verdana" w:hAnsi="Verdana" w:cs="Verdana"/>
          <w:sz w:val="16"/>
          <w:szCs w:val="16"/>
        </w:rPr>
        <w:t>, através de seu Pregoeiro, nomeado pela Portaria Conjunta n. 002/2021/SEPLAG/SES/MT publicada em 14/01/2021</w:t>
      </w:r>
      <w:r w:rsidRPr="005B561B">
        <w:rPr>
          <w:rFonts w:ascii="Verdana" w:hAnsi="Verdana"/>
          <w:sz w:val="16"/>
          <w:szCs w:val="16"/>
        </w:rPr>
        <w:t xml:space="preserve"> torna público o </w:t>
      </w:r>
      <w:r w:rsidR="002D34D8" w:rsidRPr="005B561B">
        <w:rPr>
          <w:rFonts w:ascii="Verdana" w:hAnsi="Verdana"/>
          <w:sz w:val="16"/>
          <w:szCs w:val="16"/>
        </w:rPr>
        <w:t xml:space="preserve">resultado da licitação em epígrafe, cuja sessão </w:t>
      </w:r>
      <w:r w:rsidR="0033643D">
        <w:rPr>
          <w:rFonts w:ascii="Verdana" w:hAnsi="Verdana"/>
          <w:sz w:val="16"/>
          <w:szCs w:val="16"/>
        </w:rPr>
        <w:t>complementar</w:t>
      </w:r>
      <w:r w:rsidR="00FA103F" w:rsidRPr="005B561B">
        <w:rPr>
          <w:rFonts w:ascii="Verdana" w:hAnsi="Verdana"/>
          <w:sz w:val="16"/>
          <w:szCs w:val="16"/>
        </w:rPr>
        <w:t xml:space="preserve"> </w:t>
      </w:r>
      <w:r w:rsidR="002D34D8" w:rsidRPr="005B561B">
        <w:rPr>
          <w:rFonts w:ascii="Verdana" w:hAnsi="Verdana"/>
          <w:sz w:val="16"/>
          <w:szCs w:val="16"/>
        </w:rPr>
        <w:t xml:space="preserve">ocorreu no </w:t>
      </w:r>
      <w:r w:rsidR="002D34D8" w:rsidRPr="00B153AC">
        <w:rPr>
          <w:rFonts w:ascii="Verdana" w:hAnsi="Verdana"/>
          <w:sz w:val="16"/>
          <w:szCs w:val="16"/>
        </w:rPr>
        <w:t xml:space="preserve">dia </w:t>
      </w:r>
      <w:r w:rsidR="0033643D">
        <w:rPr>
          <w:rFonts w:ascii="Verdana" w:hAnsi="Verdana"/>
          <w:sz w:val="16"/>
          <w:szCs w:val="16"/>
        </w:rPr>
        <w:t>15/07</w:t>
      </w:r>
      <w:r w:rsidR="008739AA" w:rsidRPr="00B153AC">
        <w:rPr>
          <w:rFonts w:ascii="Verdana" w:hAnsi="Verdana"/>
          <w:sz w:val="16"/>
          <w:szCs w:val="16"/>
        </w:rPr>
        <w:t>/2021</w:t>
      </w:r>
      <w:r w:rsidR="002D34D8" w:rsidRPr="00B153AC">
        <w:rPr>
          <w:rFonts w:ascii="Verdana" w:hAnsi="Verdana"/>
          <w:sz w:val="16"/>
          <w:szCs w:val="16"/>
        </w:rPr>
        <w:t xml:space="preserve">, </w:t>
      </w:r>
      <w:r w:rsidR="002D34D8" w:rsidRPr="005B561B">
        <w:rPr>
          <w:rFonts w:ascii="Verdana" w:hAnsi="Verdana"/>
          <w:sz w:val="16"/>
          <w:szCs w:val="16"/>
        </w:rPr>
        <w:t xml:space="preserve">sendo o </w:t>
      </w:r>
      <w:r w:rsidRPr="005B561B">
        <w:rPr>
          <w:rFonts w:ascii="Verdana" w:hAnsi="Verdana"/>
          <w:b/>
          <w:sz w:val="16"/>
          <w:szCs w:val="16"/>
        </w:rPr>
        <w:t xml:space="preserve">Objeto: </w:t>
      </w:r>
      <w:r w:rsidRPr="005B561B">
        <w:rPr>
          <w:rFonts w:ascii="Verdana" w:hAnsi="Verdana"/>
          <w:b/>
          <w:i/>
          <w:sz w:val="16"/>
          <w:szCs w:val="16"/>
        </w:rPr>
        <w:t>“</w:t>
      </w:r>
      <w:bookmarkStart w:id="0" w:name="_Hlk67660793"/>
      <w:r w:rsidRPr="005B561B">
        <w:rPr>
          <w:rFonts w:ascii="Verdana" w:hAnsi="Verdana"/>
          <w:b/>
          <w:i/>
          <w:sz w:val="16"/>
          <w:szCs w:val="16"/>
        </w:rPr>
        <w:t>Registro de Preço para futura e eventual aquisição de meios auxiliares de locomoção, cadeira de rodas e cadeira de banho para posterior concessão aos pacientes desta Unidade de Saúde/CRIDAC em atendimento as necessidades aos usuários desta Unidade de Saúde, CER III - Centro Especializado em Reabilitação</w:t>
      </w:r>
      <w:bookmarkEnd w:id="0"/>
      <w:r w:rsidRPr="005B561B">
        <w:rPr>
          <w:rFonts w:ascii="Verdana" w:hAnsi="Verdana"/>
          <w:b/>
          <w:i/>
          <w:sz w:val="16"/>
          <w:szCs w:val="16"/>
        </w:rPr>
        <w:t>”.</w:t>
      </w:r>
      <w:r w:rsidR="002D34D8" w:rsidRPr="005B561B">
        <w:rPr>
          <w:rFonts w:ascii="Verdana" w:hAnsi="Verdana"/>
          <w:sz w:val="16"/>
          <w:szCs w:val="16"/>
        </w:rPr>
        <w:t xml:space="preserve"> </w:t>
      </w:r>
      <w:r w:rsidR="00D25F68" w:rsidRPr="005B561B">
        <w:rPr>
          <w:rFonts w:ascii="Verdana" w:hAnsi="Verdana"/>
          <w:sz w:val="16"/>
          <w:szCs w:val="16"/>
        </w:rPr>
        <w:t xml:space="preserve">Resultado </w:t>
      </w:r>
      <w:r w:rsidR="0033643D">
        <w:rPr>
          <w:rFonts w:ascii="Verdana" w:hAnsi="Verdana"/>
          <w:sz w:val="16"/>
          <w:szCs w:val="16"/>
        </w:rPr>
        <w:t>Final</w:t>
      </w:r>
      <w:r w:rsidR="00D25F68" w:rsidRPr="005B561B">
        <w:rPr>
          <w:rFonts w:ascii="Verdana" w:hAnsi="Verdana"/>
          <w:sz w:val="16"/>
          <w:szCs w:val="16"/>
        </w:rPr>
        <w:t>, conforme quadro abaixo:</w:t>
      </w:r>
      <w:r w:rsidR="0033643D">
        <w:rPr>
          <w:rFonts w:ascii="Verdana" w:hAnsi="Verdana"/>
          <w:sz w:val="16"/>
          <w:szCs w:val="16"/>
        </w:rPr>
        <w:t xml:space="preserve"> resultado parcial fora apurado e publicado no DOE n. 28.033 de 02/07/2021, pagina 50, fls.1180/1181 dos autos.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02"/>
        <w:gridCol w:w="703"/>
        <w:gridCol w:w="960"/>
        <w:gridCol w:w="1202"/>
        <w:gridCol w:w="1220"/>
        <w:gridCol w:w="1547"/>
      </w:tblGrid>
      <w:tr w:rsidR="005B561B" w:rsidRPr="005B561B" w:rsidTr="00395817">
        <w:trPr>
          <w:trHeight w:val="72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B0CC3" w:rsidRPr="005B561B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5B561B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5B561B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5B561B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0CC3" w:rsidRPr="005B561B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0CC3" w:rsidRPr="005B561B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</w:t>
            </w:r>
            <w:r w:rsidR="00D25F68"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5B561B" w:rsidRDefault="006B0CC3" w:rsidP="00D25F68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</w:t>
            </w:r>
            <w:r w:rsidR="00D25F68"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 w:rsidRPr="005B56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33643D" w:rsidRPr="005B561B" w:rsidTr="00395817">
        <w:trPr>
          <w:trHeight w:val="227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3D" w:rsidRPr="0033643D" w:rsidRDefault="0033643D" w:rsidP="0033643D">
            <w:pPr>
              <w:spacing w:after="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FREEDOM VEÍCULOS ELÉTRICOS LTDA</w:t>
            </w:r>
          </w:p>
          <w:p w:rsidR="0033643D" w:rsidRPr="0033643D" w:rsidRDefault="0033643D" w:rsidP="0033643D">
            <w:pPr>
              <w:spacing w:after="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CNPJ: 94.132.024/0001-48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FREEDOM</w:t>
            </w:r>
          </w:p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LUMINA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center"/>
              <w:rPr>
                <w:rFonts w:ascii="Verdana" w:eastAsiaTheme="minorHAnsi" w:hAnsi="Verdana" w:cs="Times New Roman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R$ 6.050,00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R$ 605.000,00</w:t>
            </w:r>
          </w:p>
        </w:tc>
      </w:tr>
      <w:tr w:rsidR="0033643D" w:rsidRPr="005B561B" w:rsidTr="00395817">
        <w:trPr>
          <w:trHeight w:val="227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3D" w:rsidRPr="0033643D" w:rsidRDefault="0033643D" w:rsidP="0033643D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FREEDOM MILENNIUM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R$ 8.700,00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R$ 348.000,00</w:t>
            </w:r>
          </w:p>
        </w:tc>
      </w:tr>
      <w:tr w:rsidR="0033643D" w:rsidRPr="005B561B" w:rsidTr="00395817">
        <w:trPr>
          <w:trHeight w:val="227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3D" w:rsidRPr="0033643D" w:rsidRDefault="0033643D" w:rsidP="0033643D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FREEDOM LUMINA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R$ 7.000,00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R$ 210.000,00</w:t>
            </w:r>
          </w:p>
        </w:tc>
      </w:tr>
      <w:tr w:rsidR="0033643D" w:rsidRPr="005B561B" w:rsidTr="00395817">
        <w:trPr>
          <w:trHeight w:val="22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3D" w:rsidRPr="0033643D" w:rsidRDefault="0033643D" w:rsidP="0033643D">
            <w:pPr>
              <w:spacing w:after="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VITÓRIA LICITAÇÕES E COMERCIO EIRELI – EPP</w:t>
            </w:r>
          </w:p>
          <w:p w:rsidR="0033643D" w:rsidRPr="0033643D" w:rsidRDefault="0033643D" w:rsidP="0033643D">
            <w:pPr>
              <w:spacing w:after="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CNPJ:24.005.322/0001-91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center"/>
              <w:rPr>
                <w:rFonts w:ascii="Verdana" w:eastAsiaTheme="minorHAnsi" w:hAnsi="Verdana" w:cs="Times New Roman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ORTOMOBIL MA3 MINI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bCs/>
                <w:sz w:val="16"/>
                <w:szCs w:val="16"/>
              </w:rPr>
              <w:t>R$ 1.540,00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right"/>
              <w:rPr>
                <w:rFonts w:ascii="Verdana" w:eastAsiaTheme="minorHAnsi" w:hAnsi="Verdana" w:cs="Times New Roman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R$ 231.000,00</w:t>
            </w:r>
          </w:p>
        </w:tc>
      </w:tr>
      <w:tr w:rsidR="0033643D" w:rsidRPr="005B561B" w:rsidTr="00395817">
        <w:trPr>
          <w:trHeight w:val="22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3D" w:rsidRPr="0033643D" w:rsidRDefault="0033643D" w:rsidP="0033643D">
            <w:pPr>
              <w:spacing w:after="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INVERTER COMÉRCIO DE PRODUTOS ESPECIAIS EIRELLI.</w:t>
            </w:r>
          </w:p>
          <w:p w:rsidR="0033643D" w:rsidRPr="0033643D" w:rsidRDefault="0033643D" w:rsidP="0033643D">
            <w:pPr>
              <w:spacing w:after="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CNPJ:17.074.272/0001-39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ORTOBRAS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bCs/>
                <w:sz w:val="16"/>
                <w:szCs w:val="16"/>
              </w:rPr>
              <w:t>R$ 2.470,00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right"/>
              <w:rPr>
                <w:rFonts w:ascii="Verdana" w:eastAsiaTheme="minorHAnsi" w:hAnsi="Verdana" w:cs="Times New Roman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R$ 370.500,00</w:t>
            </w:r>
          </w:p>
        </w:tc>
      </w:tr>
      <w:tr w:rsidR="0033643D" w:rsidRPr="005B561B" w:rsidTr="00395817">
        <w:trPr>
          <w:trHeight w:val="227"/>
        </w:trPr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3D" w:rsidRPr="0033643D" w:rsidRDefault="0033643D" w:rsidP="0033643D">
            <w:pPr>
              <w:spacing w:after="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SIGA COMÉRCIO E SERVIÇOS EIRELI.</w:t>
            </w:r>
          </w:p>
          <w:p w:rsidR="0033643D" w:rsidRPr="0033643D" w:rsidRDefault="0033643D" w:rsidP="0033643D">
            <w:pPr>
              <w:spacing w:after="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CNPJ:27.093.654/0001-63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center"/>
              <w:rPr>
                <w:rFonts w:ascii="Verdana" w:eastAsiaTheme="minorHAnsi" w:hAnsi="Verdana" w:cs="Times New Roman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ind w:right="-1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>ORTOBRAS</w:t>
            </w:r>
            <w:bookmarkStart w:id="1" w:name="_GoBack"/>
            <w:bookmarkEnd w:id="1"/>
            <w:r w:rsidRPr="0033643D">
              <w:rPr>
                <w:rFonts w:ascii="Verdana" w:eastAsia="Verdana" w:hAnsi="Verdana" w:cs="Times New Roman"/>
                <w:sz w:val="16"/>
                <w:szCs w:val="16"/>
              </w:rPr>
              <w:t xml:space="preserve"> H1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sz w:val="16"/>
                <w:szCs w:val="16"/>
              </w:rPr>
            </w:pPr>
            <w:r w:rsidRPr="0033643D">
              <w:rPr>
                <w:rFonts w:ascii="Verdana" w:eastAsia="Verdana" w:hAnsi="Verdana" w:cs="Times New Roman"/>
                <w:bCs/>
                <w:sz w:val="16"/>
                <w:szCs w:val="16"/>
              </w:rPr>
              <w:t>R$ 1.415,00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3D" w:rsidRPr="0033643D" w:rsidRDefault="0033643D" w:rsidP="0033643D">
            <w:pPr>
              <w:spacing w:after="0" w:line="240" w:lineRule="auto"/>
              <w:jc w:val="right"/>
              <w:rPr>
                <w:rFonts w:ascii="Verdana" w:eastAsiaTheme="minorHAnsi" w:hAnsi="Verdana" w:cs="Times New Roman"/>
                <w:sz w:val="16"/>
                <w:szCs w:val="16"/>
              </w:rPr>
            </w:pPr>
            <w:r w:rsidRPr="0033643D">
              <w:rPr>
                <w:rFonts w:ascii="Verdana" w:hAnsi="Verdana" w:cs="Times New Roman"/>
                <w:sz w:val="16"/>
                <w:szCs w:val="16"/>
              </w:rPr>
              <w:t>R$ 226.400,00</w:t>
            </w:r>
          </w:p>
        </w:tc>
      </w:tr>
    </w:tbl>
    <w:p w:rsidR="0033643D" w:rsidRDefault="0033643D" w:rsidP="00B153A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B153AC" w:rsidRPr="00B153AC" w:rsidRDefault="00B153AC" w:rsidP="00B153A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B153AC">
        <w:rPr>
          <w:rFonts w:ascii="Verdana" w:eastAsia="Verdana" w:hAnsi="Verdana" w:cs="Verdana"/>
          <w:sz w:val="16"/>
          <w:szCs w:val="16"/>
        </w:rPr>
        <w:t xml:space="preserve">Cuiabá-MT, </w:t>
      </w:r>
      <w:r w:rsidR="0033643D">
        <w:rPr>
          <w:rFonts w:ascii="Verdana" w:eastAsia="Verdana" w:hAnsi="Verdana" w:cs="Verdana"/>
          <w:sz w:val="16"/>
          <w:szCs w:val="16"/>
        </w:rPr>
        <w:t>29 de julho</w:t>
      </w:r>
      <w:r w:rsidRPr="00B153AC">
        <w:rPr>
          <w:rFonts w:ascii="Verdana" w:eastAsia="Verdana" w:hAnsi="Verdana" w:cs="Verdana"/>
          <w:sz w:val="16"/>
          <w:szCs w:val="16"/>
        </w:rPr>
        <w:t xml:space="preserve"> de 2021.</w:t>
      </w:r>
    </w:p>
    <w:p w:rsidR="0064450A" w:rsidRDefault="0064450A" w:rsidP="0064450A">
      <w:pP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64450A" w:rsidRDefault="0064450A" w:rsidP="0064450A">
      <w:pP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Nelson Augusto da Silva</w:t>
      </w:r>
    </w:p>
    <w:p w:rsidR="0064450A" w:rsidRDefault="0064450A" w:rsidP="0064450A">
      <w:pP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Pregoeiro Oficial SEPLAG/SES/MT</w:t>
      </w:r>
    </w:p>
    <w:p w:rsidR="0033643D" w:rsidRDefault="0033643D" w:rsidP="0064450A">
      <w:pP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            (</w:t>
      </w:r>
      <w:r>
        <w:rPr>
          <w:rFonts w:ascii="Verdana" w:eastAsia="Verdana" w:hAnsi="Verdana" w:cs="Verdana"/>
          <w:i/>
          <w:sz w:val="16"/>
          <w:szCs w:val="16"/>
        </w:rPr>
        <w:t>Original assinado nos autos</w:t>
      </w:r>
      <w:r>
        <w:rPr>
          <w:rFonts w:ascii="Verdana" w:eastAsia="Verdana" w:hAnsi="Verdana" w:cs="Verdana"/>
          <w:i/>
          <w:sz w:val="16"/>
          <w:szCs w:val="16"/>
        </w:rPr>
        <w:t>)</w:t>
      </w:r>
    </w:p>
    <w:p w:rsidR="00E8118E" w:rsidRPr="00B153AC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B153AC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B153AC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B153AC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B153AC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BB0018" w:rsidRPr="00B153AC">
        <w:rPr>
          <w:rFonts w:ascii="Verdana" w:eastAsia="Verdana" w:hAnsi="Verdana" w:cs="Verdana"/>
          <w:b/>
          <w:sz w:val="16"/>
          <w:szCs w:val="16"/>
        </w:rPr>
        <w:t>3</w:t>
      </w:r>
      <w:r w:rsidR="008739AA" w:rsidRPr="00B153AC">
        <w:rPr>
          <w:rFonts w:ascii="Verdana" w:eastAsia="Verdana" w:hAnsi="Verdana" w:cs="Verdana"/>
          <w:b/>
          <w:sz w:val="16"/>
          <w:szCs w:val="16"/>
        </w:rPr>
        <w:t>3</w:t>
      </w:r>
      <w:r w:rsidR="00E8118E" w:rsidRPr="00B153AC">
        <w:rPr>
          <w:rFonts w:ascii="Verdana" w:eastAsia="Verdana" w:hAnsi="Verdana" w:cs="Verdana"/>
          <w:b/>
          <w:sz w:val="16"/>
          <w:szCs w:val="16"/>
        </w:rPr>
        <w:t>/2021</w:t>
      </w:r>
    </w:p>
    <w:p w:rsidR="00D25F68" w:rsidRPr="00B153AC" w:rsidRDefault="00870A9A" w:rsidP="005B561B">
      <w:pPr>
        <w:jc w:val="both"/>
        <w:rPr>
          <w:rFonts w:ascii="Verdana" w:hAnsi="Verdana"/>
          <w:b/>
          <w:i/>
          <w:sz w:val="16"/>
          <w:szCs w:val="16"/>
        </w:rPr>
      </w:pPr>
      <w:r w:rsidRPr="00B153AC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B153AC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B153AC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B153AC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B153AC">
        <w:rPr>
          <w:rFonts w:ascii="Verdana" w:eastAsia="Verdana" w:hAnsi="Verdana" w:cs="Verdana"/>
          <w:sz w:val="16"/>
          <w:szCs w:val="16"/>
        </w:rPr>
        <w:t>0</w:t>
      </w:r>
      <w:r w:rsidR="00BB0018" w:rsidRPr="00B153AC">
        <w:rPr>
          <w:rFonts w:ascii="Verdana" w:eastAsia="Verdana" w:hAnsi="Verdana" w:cs="Verdana"/>
          <w:sz w:val="16"/>
          <w:szCs w:val="16"/>
        </w:rPr>
        <w:t>3</w:t>
      </w:r>
      <w:r w:rsidR="0064450A" w:rsidRPr="00B153AC">
        <w:rPr>
          <w:rFonts w:ascii="Verdana" w:eastAsia="Verdana" w:hAnsi="Verdana" w:cs="Verdana"/>
          <w:sz w:val="16"/>
          <w:szCs w:val="16"/>
        </w:rPr>
        <w:t>3</w:t>
      </w:r>
      <w:r w:rsidRPr="00B153AC">
        <w:rPr>
          <w:rFonts w:ascii="Verdana" w:eastAsia="Verdana" w:hAnsi="Verdana" w:cs="Verdana"/>
          <w:sz w:val="16"/>
          <w:szCs w:val="16"/>
        </w:rPr>
        <w:t>/202</w:t>
      </w:r>
      <w:r w:rsidR="00E8118E" w:rsidRPr="00B153AC">
        <w:rPr>
          <w:rFonts w:ascii="Verdana" w:eastAsia="Verdana" w:hAnsi="Verdana" w:cs="Verdana"/>
          <w:sz w:val="16"/>
          <w:szCs w:val="16"/>
        </w:rPr>
        <w:t>1</w:t>
      </w:r>
      <w:r w:rsidRPr="00B153AC">
        <w:rPr>
          <w:rFonts w:ascii="Verdana" w:eastAsia="Verdana" w:hAnsi="Verdana" w:cs="Verdana"/>
          <w:sz w:val="16"/>
          <w:szCs w:val="16"/>
        </w:rPr>
        <w:t>, processo n.</w:t>
      </w:r>
      <w:r w:rsidRPr="00B153AC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8739AA" w:rsidRPr="00B153AC">
        <w:rPr>
          <w:rFonts w:ascii="Verdana" w:eastAsia="Verdana" w:hAnsi="Verdana" w:cs="Verdana"/>
          <w:b/>
          <w:sz w:val="16"/>
          <w:szCs w:val="16"/>
        </w:rPr>
        <w:t>63138</w:t>
      </w:r>
      <w:r w:rsidR="00BB0018" w:rsidRPr="00B153AC">
        <w:rPr>
          <w:rFonts w:ascii="Verdana" w:eastAsia="Verdana" w:hAnsi="Verdana" w:cs="Verdana"/>
          <w:b/>
          <w:sz w:val="16"/>
          <w:szCs w:val="16"/>
        </w:rPr>
        <w:t>/2020</w:t>
      </w:r>
      <w:r w:rsidRPr="00B153AC">
        <w:rPr>
          <w:rFonts w:ascii="Verdana" w:eastAsia="Verdana" w:hAnsi="Verdana" w:cs="Verdana"/>
          <w:sz w:val="16"/>
          <w:szCs w:val="16"/>
        </w:rPr>
        <w:t xml:space="preserve">, cujo objeto consiste </w:t>
      </w:r>
      <w:r w:rsidR="008739AA" w:rsidRPr="00B153AC">
        <w:rPr>
          <w:rFonts w:ascii="Verdana" w:eastAsia="Verdana" w:hAnsi="Verdana" w:cs="Verdana"/>
          <w:sz w:val="16"/>
          <w:szCs w:val="16"/>
        </w:rPr>
        <w:t>no</w:t>
      </w:r>
      <w:r w:rsidR="008739AA" w:rsidRPr="00B153AC">
        <w:rPr>
          <w:rFonts w:ascii="Verdana" w:hAnsi="Verdana"/>
          <w:b/>
          <w:sz w:val="16"/>
          <w:szCs w:val="16"/>
        </w:rPr>
        <w:t xml:space="preserve">: </w:t>
      </w:r>
      <w:r w:rsidR="008739AA" w:rsidRPr="00B153AC">
        <w:rPr>
          <w:rFonts w:ascii="Verdana" w:hAnsi="Verdana"/>
          <w:b/>
          <w:i/>
          <w:sz w:val="16"/>
          <w:szCs w:val="16"/>
        </w:rPr>
        <w:t>“Registro de Preço para futura e eventual aquisição de meios auxiliares de locomoção, cadeira de rodas e cadeira de banho para posterior concessão aos pacientes desta Unidade de Saúde/CRIDAC em atendimento as necessidades aos usuários desta Unidade de Saúde, CER III - Centro Especializado em Reabilitação”.</w:t>
      </w:r>
    </w:p>
    <w:p w:rsidR="0064450A" w:rsidRPr="00B153AC" w:rsidRDefault="0064450A" w:rsidP="005B561B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D25F68" w:rsidRPr="00B153AC" w:rsidRDefault="00BB0018" w:rsidP="005B561B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B153AC">
        <w:rPr>
          <w:rFonts w:ascii="Verdana" w:eastAsia="Verdana" w:hAnsi="Verdana" w:cs="Verdana"/>
          <w:sz w:val="16"/>
          <w:szCs w:val="16"/>
        </w:rPr>
        <w:t xml:space="preserve">Cuiabá-MT, </w:t>
      </w:r>
      <w:r w:rsidR="0033643D">
        <w:rPr>
          <w:rFonts w:ascii="Verdana" w:eastAsia="Verdana" w:hAnsi="Verdana" w:cs="Verdana"/>
          <w:sz w:val="16"/>
          <w:szCs w:val="16"/>
        </w:rPr>
        <w:t>29 de julho</w:t>
      </w:r>
      <w:r w:rsidR="007430D1" w:rsidRPr="00B153AC">
        <w:rPr>
          <w:rFonts w:ascii="Verdana" w:eastAsia="Verdana" w:hAnsi="Verdana" w:cs="Verdana"/>
          <w:sz w:val="16"/>
          <w:szCs w:val="16"/>
        </w:rPr>
        <w:t xml:space="preserve"> de 2021.</w:t>
      </w:r>
    </w:p>
    <w:p w:rsidR="008F0D1E" w:rsidRPr="00B153AC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B153AC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B153AC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33643D" w:rsidRDefault="0033643D" w:rsidP="0033643D">
      <w:pP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            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p w:rsidR="0033643D" w:rsidRPr="00B153AC" w:rsidRDefault="0033643D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sectPr w:rsidR="0033643D" w:rsidRPr="00B153AC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2212B"/>
    <w:rsid w:val="00127793"/>
    <w:rsid w:val="00127EE7"/>
    <w:rsid w:val="00137208"/>
    <w:rsid w:val="00176172"/>
    <w:rsid w:val="001A7680"/>
    <w:rsid w:val="001D22A7"/>
    <w:rsid w:val="001D6184"/>
    <w:rsid w:val="001E118F"/>
    <w:rsid w:val="001F19BD"/>
    <w:rsid w:val="00272FCC"/>
    <w:rsid w:val="002D34D8"/>
    <w:rsid w:val="002E180C"/>
    <w:rsid w:val="002F27AA"/>
    <w:rsid w:val="002F4212"/>
    <w:rsid w:val="00333F19"/>
    <w:rsid w:val="0033643D"/>
    <w:rsid w:val="00360CB4"/>
    <w:rsid w:val="00395817"/>
    <w:rsid w:val="003C286F"/>
    <w:rsid w:val="003E3C32"/>
    <w:rsid w:val="003E58B8"/>
    <w:rsid w:val="0042520C"/>
    <w:rsid w:val="004C4A7D"/>
    <w:rsid w:val="00515175"/>
    <w:rsid w:val="00515D70"/>
    <w:rsid w:val="00516AEB"/>
    <w:rsid w:val="00545CF3"/>
    <w:rsid w:val="005A06C5"/>
    <w:rsid w:val="005B1012"/>
    <w:rsid w:val="005B561B"/>
    <w:rsid w:val="00601799"/>
    <w:rsid w:val="0064450A"/>
    <w:rsid w:val="00677FC2"/>
    <w:rsid w:val="006A701E"/>
    <w:rsid w:val="006B0CC3"/>
    <w:rsid w:val="00723237"/>
    <w:rsid w:val="00730C56"/>
    <w:rsid w:val="007430D1"/>
    <w:rsid w:val="00754A39"/>
    <w:rsid w:val="0076799A"/>
    <w:rsid w:val="007E32EA"/>
    <w:rsid w:val="00803B6B"/>
    <w:rsid w:val="0084740C"/>
    <w:rsid w:val="00870A9A"/>
    <w:rsid w:val="008739AA"/>
    <w:rsid w:val="008A43E9"/>
    <w:rsid w:val="008A59A0"/>
    <w:rsid w:val="008C5381"/>
    <w:rsid w:val="008C691E"/>
    <w:rsid w:val="008F0D1E"/>
    <w:rsid w:val="00943255"/>
    <w:rsid w:val="00987A0A"/>
    <w:rsid w:val="009B4088"/>
    <w:rsid w:val="009C2E2A"/>
    <w:rsid w:val="009C438E"/>
    <w:rsid w:val="009F6964"/>
    <w:rsid w:val="00A01034"/>
    <w:rsid w:val="00A06890"/>
    <w:rsid w:val="00A244FC"/>
    <w:rsid w:val="00A31636"/>
    <w:rsid w:val="00A54430"/>
    <w:rsid w:val="00AF6AB9"/>
    <w:rsid w:val="00B00C04"/>
    <w:rsid w:val="00B153AC"/>
    <w:rsid w:val="00B4754E"/>
    <w:rsid w:val="00B60F16"/>
    <w:rsid w:val="00BB0018"/>
    <w:rsid w:val="00BE6071"/>
    <w:rsid w:val="00BF1AC7"/>
    <w:rsid w:val="00BF1EFC"/>
    <w:rsid w:val="00BF66F5"/>
    <w:rsid w:val="00C40668"/>
    <w:rsid w:val="00C4077F"/>
    <w:rsid w:val="00C96510"/>
    <w:rsid w:val="00CE1631"/>
    <w:rsid w:val="00D25F68"/>
    <w:rsid w:val="00D322FE"/>
    <w:rsid w:val="00D35A21"/>
    <w:rsid w:val="00D61E86"/>
    <w:rsid w:val="00D62434"/>
    <w:rsid w:val="00D7176E"/>
    <w:rsid w:val="00D96298"/>
    <w:rsid w:val="00DB3AC8"/>
    <w:rsid w:val="00DE19BE"/>
    <w:rsid w:val="00DF5FCB"/>
    <w:rsid w:val="00DF72B2"/>
    <w:rsid w:val="00E02A9E"/>
    <w:rsid w:val="00E50C77"/>
    <w:rsid w:val="00E512D7"/>
    <w:rsid w:val="00E70F36"/>
    <w:rsid w:val="00E8118E"/>
    <w:rsid w:val="00EE2046"/>
    <w:rsid w:val="00EE7FED"/>
    <w:rsid w:val="00F2590C"/>
    <w:rsid w:val="00FA103F"/>
    <w:rsid w:val="00FB7D6D"/>
    <w:rsid w:val="00FC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E3FF71"/>
  <w15:docId w15:val="{EC4891C9-CDDF-4AEA-A1D2-926AA298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A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Maria Rita Sena Balastrelli</cp:lastModifiedBy>
  <cp:revision>4</cp:revision>
  <cp:lastPrinted>2021-06-30T15:14:00Z</cp:lastPrinted>
  <dcterms:created xsi:type="dcterms:W3CDTF">2021-08-05T12:38:00Z</dcterms:created>
  <dcterms:modified xsi:type="dcterms:W3CDTF">2021-08-05T12:48:00Z</dcterms:modified>
</cp:coreProperties>
</file>